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5CCA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SimHei" w:hAnsi="SimHei" w:eastAsia="SimHei" w:cs="SimHei"/>
          <w:sz w:val="32"/>
          <w:szCs w:val="32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</w:p>
    <w:p w14:paraId="49F7FDB2">
      <w:pPr>
        <w:widowControl/>
        <w:spacing w:after="312" w:afterLines="100"/>
        <w:jc w:val="center"/>
        <w:textAlignment w:val="center"/>
        <w:rPr>
          <w:rFonts w:ascii="SimHei" w:hAnsi="SimHei" w:eastAsia="SimHei" w:cs="SimHei"/>
          <w:color w:val="000000"/>
          <w:kern w:val="0"/>
          <w:sz w:val="44"/>
          <w:szCs w:val="44"/>
          <w:lang w:bidi="ar"/>
        </w:rPr>
      </w:pPr>
      <w:r>
        <w:rPr>
          <w:rFonts w:hint="eastAsia" w:ascii="SimHei" w:hAnsi="SimHei" w:eastAsia="SimHei" w:cs="SimHei"/>
          <w:color w:val="000000"/>
          <w:kern w:val="0"/>
          <w:sz w:val="44"/>
          <w:szCs w:val="44"/>
          <w:lang w:bidi="ar"/>
        </w:rPr>
        <w:t>北大医学第</w:t>
      </w:r>
      <w:r>
        <w:rPr>
          <w:rFonts w:hint="eastAsia" w:ascii="SimHei" w:hAnsi="SimHei" w:eastAsia="SimHei" w:cs="SimHei"/>
          <w:color w:val="000000"/>
          <w:kern w:val="0"/>
          <w:sz w:val="44"/>
          <w:szCs w:val="44"/>
          <w:lang w:val="en-US" w:eastAsia="zh-CN" w:bidi="ar"/>
        </w:rPr>
        <w:t>四</w:t>
      </w:r>
      <w:r>
        <w:rPr>
          <w:rFonts w:hint="eastAsia" w:ascii="SimHei" w:hAnsi="SimHei" w:eastAsia="SimHei" w:cs="SimHei"/>
          <w:color w:val="000000"/>
          <w:kern w:val="0"/>
          <w:sz w:val="44"/>
          <w:szCs w:val="44"/>
          <w:lang w:bidi="ar"/>
        </w:rPr>
        <w:t>届创新转化大赛报名表</w:t>
      </w:r>
    </w:p>
    <w:p w14:paraId="5197C99F">
      <w:pPr>
        <w:snapToGrid w:val="0"/>
        <w:spacing w:line="560" w:lineRule="exact"/>
        <w:rPr>
          <w:rFonts w:ascii="仿宋" w:hAnsi="仿宋" w:eastAsia="仿宋" w:cs="仿宋"/>
          <w:b/>
          <w:bCs/>
          <w:sz w:val="28"/>
          <w:szCs w:val="28"/>
          <w:lang w:eastAsia="en-US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一、项目基本信息</w:t>
      </w:r>
    </w:p>
    <w:tbl>
      <w:tblPr>
        <w:tblStyle w:val="3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000"/>
        <w:gridCol w:w="1614"/>
        <w:gridCol w:w="1931"/>
        <w:gridCol w:w="3406"/>
      </w:tblGrid>
      <w:tr w14:paraId="79B9661A">
        <w:trPr>
          <w:cantSplit/>
          <w:trHeight w:val="586" w:hRule="atLeast"/>
          <w:jc w:val="center"/>
        </w:trPr>
        <w:tc>
          <w:tcPr>
            <w:tcW w:w="1907" w:type="dxa"/>
            <w:gridSpan w:val="2"/>
            <w:vAlign w:val="center"/>
          </w:tcPr>
          <w:p w14:paraId="4CE9A8CB">
            <w:pPr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项目名称</w:t>
            </w:r>
          </w:p>
        </w:tc>
        <w:tc>
          <w:tcPr>
            <w:tcW w:w="6951" w:type="dxa"/>
            <w:gridSpan w:val="3"/>
            <w:vAlign w:val="center"/>
          </w:tcPr>
          <w:p w14:paraId="1753B5E5">
            <w:pPr>
              <w:snapToGrid w:val="0"/>
              <w:spacing w:line="360" w:lineRule="auto"/>
              <w:rPr>
                <w:rFonts w:ascii="仿宋" w:hAnsi="仿宋" w:eastAsia="仿宋" w:cs="仿宋"/>
                <w:position w:val="6"/>
                <w:szCs w:val="21"/>
                <w:lang w:val="en"/>
              </w:rPr>
            </w:pPr>
            <w:bookmarkStart w:id="0" w:name="xmmc1"/>
            <w:bookmarkEnd w:id="0"/>
            <w:bookmarkStart w:id="1" w:name="simple_zxktmc_300"/>
            <w:bookmarkEnd w:id="1"/>
          </w:p>
        </w:tc>
      </w:tr>
      <w:tr w14:paraId="3E2F91CF">
        <w:trPr>
          <w:cantSplit/>
          <w:trHeight w:val="586" w:hRule="atLeast"/>
          <w:jc w:val="center"/>
        </w:trPr>
        <w:tc>
          <w:tcPr>
            <w:tcW w:w="1907" w:type="dxa"/>
            <w:gridSpan w:val="2"/>
            <w:vAlign w:val="center"/>
          </w:tcPr>
          <w:p w14:paraId="5AC96789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项目组别</w:t>
            </w:r>
          </w:p>
        </w:tc>
        <w:tc>
          <w:tcPr>
            <w:tcW w:w="6951" w:type="dxa"/>
            <w:gridSpan w:val="3"/>
            <w:vAlign w:val="center"/>
          </w:tcPr>
          <w:p w14:paraId="155A13DB">
            <w:pPr>
              <w:snapToGrid w:val="0"/>
              <w:spacing w:line="360" w:lineRule="auto"/>
              <w:ind w:left="111" w:leftChars="53"/>
              <w:rPr>
                <w:rFonts w:ascii="仿宋" w:hAnsi="仿宋" w:eastAsia="仿宋" w:cs="仿宋"/>
                <w:position w:val="6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szCs w:val="21"/>
              </w:rPr>
              <w:t xml:space="preserve">生物医药   </w:t>
            </w:r>
            <w:r>
              <w:rPr>
                <w:rFonts w:hint="eastAsia" w:ascii="仿宋" w:hAnsi="仿宋" w:eastAsia="仿宋" w:cs="仿宋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position w:val="6"/>
                <w:szCs w:val="21"/>
              </w:rPr>
              <w:t>医疗器械</w:t>
            </w:r>
          </w:p>
        </w:tc>
      </w:tr>
      <w:tr w14:paraId="206A2B12">
        <w:trPr>
          <w:cantSplit/>
          <w:trHeight w:val="586" w:hRule="atLeast"/>
          <w:jc w:val="center"/>
        </w:trPr>
        <w:tc>
          <w:tcPr>
            <w:tcW w:w="1907" w:type="dxa"/>
            <w:gridSpan w:val="2"/>
            <w:vAlign w:val="center"/>
          </w:tcPr>
          <w:p w14:paraId="3F653C09">
            <w:pPr>
              <w:snapToGrid w:val="0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所处阶段</w:t>
            </w:r>
          </w:p>
        </w:tc>
        <w:tc>
          <w:tcPr>
            <w:tcW w:w="6951" w:type="dxa"/>
            <w:gridSpan w:val="3"/>
            <w:vAlign w:val="center"/>
          </w:tcPr>
          <w:p w14:paraId="249B785D">
            <w:pPr>
              <w:snapToGrid w:val="0"/>
              <w:spacing w:line="276" w:lineRule="auto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专利未申请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专利已提交申请暂未授权</w:t>
            </w:r>
            <w:bookmarkStart w:id="2" w:name="OLE_LINK1"/>
            <w:r>
              <w:rPr>
                <w:rFonts w:hint="eastAsia" w:ascii="仿宋" w:hAnsi="仿宋" w:eastAsia="仿宋" w:cs="仿宋"/>
                <w:szCs w:val="21"/>
              </w:rPr>
              <w:t>□</w:t>
            </w:r>
            <w:bookmarkEnd w:id="2"/>
            <w:r>
              <w:rPr>
                <w:rFonts w:hint="eastAsia" w:ascii="仿宋" w:hAnsi="仿宋" w:eastAsia="仿宋" w:cs="仿宋"/>
                <w:szCs w:val="21"/>
              </w:rPr>
              <w:t>专利已授权（专利号：）</w:t>
            </w:r>
          </w:p>
          <w:p w14:paraId="2742E7C9">
            <w:pPr>
              <w:snapToGrid w:val="0"/>
              <w:spacing w:line="276" w:lineRule="auto"/>
              <w:ind w:firstLine="210" w:firstLineChars="10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□样机/样品制作阶段</w:t>
            </w:r>
          </w:p>
          <w:p w14:paraId="32766CC4">
            <w:pPr>
              <w:snapToGrid w:val="0"/>
              <w:spacing w:line="276" w:lineRule="auto"/>
              <w:ind w:firstLine="210" w:firstLineChars="100"/>
              <w:jc w:val="left"/>
              <w:rPr>
                <w:rFonts w:ascii="仿宋" w:hAnsi="仿宋" w:eastAsia="仿宋" w:cs="仿宋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□动物试验阶段</w:t>
            </w:r>
          </w:p>
          <w:p w14:paraId="49B8C4E1">
            <w:pPr>
              <w:snapToGrid w:val="0"/>
              <w:spacing w:line="276" w:lineRule="auto"/>
              <w:ind w:firstLine="210" w:firstLineChars="100"/>
              <w:jc w:val="left"/>
              <w:rPr>
                <w:rFonts w:ascii="仿宋" w:hAnsi="仿宋" w:eastAsia="仿宋" w:cs="仿宋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Ⅰ临床试验阶段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 xml:space="preserve">Ⅱ临床试验阶段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Ⅲ临床试验阶段</w:t>
            </w:r>
          </w:p>
          <w:p w14:paraId="7F7686EC">
            <w:pPr>
              <w:snapToGrid w:val="0"/>
              <w:spacing w:line="276" w:lineRule="auto"/>
              <w:ind w:firstLine="210" w:firstLineChars="100"/>
              <w:jc w:val="left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□注册审批阶段   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</w:rPr>
              <w:t>生产上市阶段</w:t>
            </w:r>
          </w:p>
        </w:tc>
      </w:tr>
      <w:tr w14:paraId="426971AE">
        <w:trPr>
          <w:cantSplit/>
          <w:trHeight w:val="545" w:hRule="atLeast"/>
          <w:jc w:val="center"/>
        </w:trPr>
        <w:tc>
          <w:tcPr>
            <w:tcW w:w="907" w:type="dxa"/>
            <w:vMerge w:val="restart"/>
            <w:vAlign w:val="center"/>
          </w:tcPr>
          <w:p w14:paraId="08D8C834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项目负责人信息</w:t>
            </w:r>
          </w:p>
        </w:tc>
        <w:tc>
          <w:tcPr>
            <w:tcW w:w="1000" w:type="dxa"/>
            <w:vAlign w:val="center"/>
          </w:tcPr>
          <w:p w14:paraId="2D753209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单位名称</w:t>
            </w:r>
          </w:p>
        </w:tc>
        <w:tc>
          <w:tcPr>
            <w:tcW w:w="6951" w:type="dxa"/>
            <w:gridSpan w:val="3"/>
            <w:vAlign w:val="center"/>
          </w:tcPr>
          <w:p w14:paraId="22E6E774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bookmarkStart w:id="3" w:name="simple_zxmc_a_21"/>
            <w:bookmarkEnd w:id="3"/>
            <w:bookmarkStart w:id="4" w:name="zzxm"/>
            <w:bookmarkEnd w:id="4"/>
            <w:bookmarkStart w:id="5" w:name="simple_xmzzxm_050"/>
            <w:bookmarkEnd w:id="5"/>
            <w:bookmarkStart w:id="6" w:name="zzxb"/>
            <w:bookmarkEnd w:id="6"/>
          </w:p>
        </w:tc>
      </w:tr>
      <w:tr w14:paraId="6A035E0A">
        <w:trPr>
          <w:cantSplit/>
          <w:trHeight w:val="545" w:hRule="atLeast"/>
          <w:jc w:val="center"/>
        </w:trPr>
        <w:tc>
          <w:tcPr>
            <w:tcW w:w="907" w:type="dxa"/>
            <w:vMerge w:val="continue"/>
            <w:vAlign w:val="center"/>
          </w:tcPr>
          <w:p w14:paraId="7654A1B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53337281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姓名</w:t>
            </w:r>
          </w:p>
        </w:tc>
        <w:tc>
          <w:tcPr>
            <w:tcW w:w="1614" w:type="dxa"/>
            <w:vAlign w:val="center"/>
          </w:tcPr>
          <w:p w14:paraId="6E7F907B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5DB57FBE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所在科室/部门</w:t>
            </w:r>
          </w:p>
        </w:tc>
        <w:tc>
          <w:tcPr>
            <w:tcW w:w="3406" w:type="dxa"/>
            <w:vAlign w:val="center"/>
          </w:tcPr>
          <w:p w14:paraId="102BA34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</w:tr>
      <w:tr w14:paraId="3621BA34">
        <w:trPr>
          <w:cantSplit/>
          <w:trHeight w:val="545" w:hRule="atLeast"/>
          <w:jc w:val="center"/>
        </w:trPr>
        <w:tc>
          <w:tcPr>
            <w:tcW w:w="907" w:type="dxa"/>
            <w:vMerge w:val="continue"/>
            <w:vAlign w:val="center"/>
          </w:tcPr>
          <w:p w14:paraId="7C034E6C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  <w:tc>
          <w:tcPr>
            <w:tcW w:w="1000" w:type="dxa"/>
            <w:vAlign w:val="center"/>
          </w:tcPr>
          <w:p w14:paraId="71B40454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联系电话</w:t>
            </w:r>
          </w:p>
        </w:tc>
        <w:tc>
          <w:tcPr>
            <w:tcW w:w="1614" w:type="dxa"/>
            <w:vAlign w:val="center"/>
          </w:tcPr>
          <w:p w14:paraId="65903BE6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bookmarkStart w:id="7" w:name="simple_zxmc_a_22"/>
            <w:bookmarkEnd w:id="7"/>
            <w:bookmarkStart w:id="8" w:name="zzcsrq"/>
            <w:bookmarkEnd w:id="8"/>
            <w:bookmarkStart w:id="9" w:name="zznl"/>
            <w:bookmarkEnd w:id="9"/>
          </w:p>
        </w:tc>
        <w:tc>
          <w:tcPr>
            <w:tcW w:w="1931" w:type="dxa"/>
            <w:vAlign w:val="center"/>
          </w:tcPr>
          <w:p w14:paraId="65C5CA76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电子信箱</w:t>
            </w:r>
          </w:p>
        </w:tc>
        <w:tc>
          <w:tcPr>
            <w:tcW w:w="3406" w:type="dxa"/>
            <w:vAlign w:val="center"/>
          </w:tcPr>
          <w:p w14:paraId="4013C667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bookmarkStart w:id="10" w:name="simple_zxmc_a_23"/>
            <w:bookmarkEnd w:id="10"/>
            <w:bookmarkStart w:id="11" w:name="zzzc"/>
            <w:bookmarkEnd w:id="11"/>
          </w:p>
        </w:tc>
      </w:tr>
      <w:tr w14:paraId="0A6FF3A1">
        <w:trPr>
          <w:cantSplit/>
          <w:trHeight w:val="880" w:hRule="atLeast"/>
          <w:jc w:val="center"/>
        </w:trPr>
        <w:tc>
          <w:tcPr>
            <w:tcW w:w="907" w:type="dxa"/>
            <w:vAlign w:val="center"/>
          </w:tcPr>
          <w:p w14:paraId="2DA4E1DE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项目</w:t>
            </w:r>
          </w:p>
          <w:p w14:paraId="2452A7B2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联系人</w:t>
            </w:r>
          </w:p>
        </w:tc>
        <w:tc>
          <w:tcPr>
            <w:tcW w:w="1000" w:type="dxa"/>
            <w:vAlign w:val="center"/>
          </w:tcPr>
          <w:p w14:paraId="6A40D04D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姓名</w:t>
            </w:r>
          </w:p>
        </w:tc>
        <w:tc>
          <w:tcPr>
            <w:tcW w:w="1614" w:type="dxa"/>
            <w:vAlign w:val="center"/>
          </w:tcPr>
          <w:p w14:paraId="4D95E2CA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  <w:tc>
          <w:tcPr>
            <w:tcW w:w="1931" w:type="dxa"/>
            <w:vAlign w:val="center"/>
          </w:tcPr>
          <w:p w14:paraId="4EEBD28D"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  <w:r>
              <w:rPr>
                <w:rFonts w:hint="eastAsia" w:ascii="仿宋" w:hAnsi="仿宋" w:eastAsia="仿宋" w:cs="仿宋"/>
                <w:position w:val="6"/>
                <w:szCs w:val="21"/>
              </w:rPr>
              <w:t>联系电话</w:t>
            </w:r>
          </w:p>
        </w:tc>
        <w:tc>
          <w:tcPr>
            <w:tcW w:w="3406" w:type="dxa"/>
            <w:vAlign w:val="center"/>
          </w:tcPr>
          <w:p w14:paraId="5D91E656"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position w:val="6"/>
                <w:szCs w:val="21"/>
              </w:rPr>
            </w:pPr>
          </w:p>
        </w:tc>
      </w:tr>
    </w:tbl>
    <w:p w14:paraId="7319282C"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二、项目摘要</w:t>
      </w:r>
    </w:p>
    <w:p w14:paraId="2DE09B84">
      <w:pPr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简要介绍项目团队优势、核心技术和创新性、目标产品、产业化成熟度、预期成果、相关基础条件及未来3年发展目标等。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D823B5">
        <w:trPr>
          <w:trHeight w:val="906" w:hRule="atLeast"/>
        </w:trPr>
        <w:tc>
          <w:tcPr>
            <w:tcW w:w="8296" w:type="dxa"/>
          </w:tcPr>
          <w:p w14:paraId="736FAB1F">
            <w:pPr>
              <w:snapToGrid w:val="0"/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759C8BD">
            <w:pPr>
              <w:snapToGrid w:val="0"/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CCCE894">
            <w:pPr>
              <w:snapToGrid w:val="0"/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96DCD4A">
            <w:pPr>
              <w:snapToGrid w:val="0"/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EC8F173">
            <w:pPr>
              <w:snapToGrid w:val="0"/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19BC0BD">
        <w:trPr>
          <w:trHeight w:val="439" w:hRule="atLeast"/>
        </w:trPr>
        <w:tc>
          <w:tcPr>
            <w:tcW w:w="8296" w:type="dxa"/>
          </w:tcPr>
          <w:p w14:paraId="683558AF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关键词：（5个以内）</w:t>
            </w:r>
          </w:p>
          <w:p w14:paraId="5CB28CAA">
            <w:pPr>
              <w:snapToGrid w:val="0"/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090DD0E">
      <w:pPr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三、项目情况</w:t>
      </w:r>
    </w:p>
    <w:p w14:paraId="650FB1AF">
      <w:pPr>
        <w:snapToGrid w:val="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8"/>
          <w:szCs w:val="28"/>
        </w:rPr>
        <w:t>1、研究背景</w:t>
      </w:r>
    </w:p>
    <w:p w14:paraId="046330BB">
      <w:pPr>
        <w:snapToGrid w:val="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项目研究依据，拟解决的健康问题/医疗需求等。</w:t>
      </w:r>
    </w:p>
    <w:tbl>
      <w:tblPr>
        <w:tblStyle w:val="3"/>
        <w:tblW w:w="0" w:type="auto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6"/>
      </w:tblGrid>
      <w:tr w14:paraId="079A6FDC">
        <w:trPr>
          <w:trHeight w:val="510" w:hRule="atLeast"/>
        </w:trPr>
        <w:tc>
          <w:tcPr>
            <w:tcW w:w="8186" w:type="dxa"/>
          </w:tcPr>
          <w:p w14:paraId="190F0155">
            <w:pPr>
              <w:spacing w:line="360" w:lineRule="auto"/>
              <w:rPr>
                <w:rFonts w:ascii="SimSun" w:hAnsi="SimSun" w:eastAsia="SimSun" w:cs="SimSun"/>
                <w:bCs/>
                <w:sz w:val="24"/>
                <w:lang w:eastAsia="zh-Hans"/>
              </w:rPr>
            </w:pPr>
          </w:p>
          <w:p w14:paraId="18622001"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6E032AB">
            <w:pPr>
              <w:pStyle w:val="4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950C193"/>
        </w:tc>
      </w:tr>
    </w:tbl>
    <w:p w14:paraId="0FE87EB0">
      <w:pPr>
        <w:snapToGrid w:val="0"/>
        <w:rPr>
          <w:rFonts w:ascii="仿宋" w:hAnsi="仿宋" w:eastAsia="仿宋" w:cs="仿宋"/>
          <w:sz w:val="28"/>
          <w:szCs w:val="28"/>
        </w:rPr>
      </w:pPr>
    </w:p>
    <w:p w14:paraId="26AA4F88">
      <w:pPr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2、主要创新点及创新性分析</w:t>
      </w:r>
    </w:p>
    <w:p w14:paraId="098FC669">
      <w:pPr>
        <w:snapToGrid w:val="0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是否为国际领先或填补世界空白、国内先进或填补国内空白、预期可领先国内同类技术或产品，有明确的技术改进等。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 w14:paraId="2ABA5410">
        <w:trPr>
          <w:trHeight w:val="510" w:hRule="atLeast"/>
        </w:trPr>
        <w:tc>
          <w:tcPr>
            <w:tcW w:w="8294" w:type="dxa"/>
          </w:tcPr>
          <w:p w14:paraId="390E711B">
            <w:pPr>
              <w:snapToGrid w:val="0"/>
              <w:spacing w:line="360" w:lineRule="auto"/>
              <w:ind w:firstLine="480" w:firstLineChars="200"/>
              <w:rPr>
                <w:rFonts w:asciiTheme="minorEastAsia" w:hAnsiTheme="minorEastAsia" w:cstheme="minorEastAsia"/>
                <w:sz w:val="24"/>
              </w:rPr>
            </w:pPr>
          </w:p>
          <w:p w14:paraId="0946C1DE">
            <w:pPr>
              <w:pStyle w:val="4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5AE195C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84AE814">
            <w:pPr>
              <w:pStyle w:val="4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627FF8E7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57081529">
            <w:pPr>
              <w:pStyle w:val="4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 w14:paraId="4EF7E79F">
            <w:pPr>
              <w:rPr>
                <w:rFonts w:asciiTheme="minorEastAsia" w:hAnsiTheme="minorEastAsia" w:cstheme="minorEastAsia"/>
                <w:sz w:val="24"/>
              </w:rPr>
            </w:pPr>
          </w:p>
          <w:p w14:paraId="76DA6B9A">
            <w:pPr>
              <w:pStyle w:val="4"/>
            </w:pPr>
          </w:p>
        </w:tc>
      </w:tr>
    </w:tbl>
    <w:p w14:paraId="45B84934">
      <w:pPr>
        <w:snapToGrid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3、可行性分析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 w14:paraId="4F230F31">
        <w:trPr>
          <w:trHeight w:val="510" w:hRule="atLeast"/>
        </w:trPr>
        <w:tc>
          <w:tcPr>
            <w:tcW w:w="8294" w:type="dxa"/>
          </w:tcPr>
          <w:p w14:paraId="30B1C5BC"/>
          <w:p w14:paraId="64D5BAC5">
            <w:pPr>
              <w:pStyle w:val="4"/>
            </w:pPr>
          </w:p>
          <w:p w14:paraId="68D6059D"/>
          <w:p w14:paraId="39D336C2">
            <w:pPr>
              <w:pStyle w:val="4"/>
            </w:pPr>
          </w:p>
          <w:p w14:paraId="6569B718"/>
          <w:p w14:paraId="5AAD727C">
            <w:pPr>
              <w:pStyle w:val="4"/>
            </w:pPr>
          </w:p>
          <w:p w14:paraId="6524514A"/>
        </w:tc>
      </w:tr>
    </w:tbl>
    <w:p w14:paraId="6ED7844F">
      <w:pPr>
        <w:snapToGrid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4、市场规模及产业化前景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 w14:paraId="51CF1F47">
        <w:trPr>
          <w:trHeight w:val="563" w:hRule="atLeast"/>
        </w:trPr>
        <w:tc>
          <w:tcPr>
            <w:tcW w:w="8294" w:type="dxa"/>
          </w:tcPr>
          <w:p w14:paraId="26CC30C4">
            <w:pPr>
              <w:snapToGrid w:val="0"/>
              <w:spacing w:line="360" w:lineRule="auto"/>
              <w:ind w:firstLine="640" w:firstLineChars="20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 w14:paraId="541EB69C">
            <w:pPr>
              <w:pStyle w:val="4"/>
            </w:pPr>
          </w:p>
          <w:p w14:paraId="746C2E9F"/>
          <w:p w14:paraId="05849DBF">
            <w:pPr>
              <w:pStyle w:val="4"/>
            </w:pPr>
          </w:p>
          <w:p w14:paraId="4A156BB2"/>
          <w:p w14:paraId="28958D0C"/>
        </w:tc>
      </w:tr>
    </w:tbl>
    <w:p w14:paraId="75420150">
      <w:pPr>
        <w:snapToGrid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5、成果转化需求</w:t>
      </w:r>
    </w:p>
    <w:p w14:paraId="1A57F6B9">
      <w:pPr>
        <w:adjustRightInd w:val="0"/>
        <w:snapToGrid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如样机制作、合作研发、临床试验、产业对接、市场推广等方面的创新转化需求，简要说明等。</w:t>
      </w:r>
    </w:p>
    <w:tbl>
      <w:tblPr>
        <w:tblStyle w:val="3"/>
        <w:tblpPr w:leftFromText="180" w:rightFromText="180" w:vertAnchor="text" w:horzAnchor="page" w:tblpX="1769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 w14:paraId="56B31FD5">
        <w:trPr>
          <w:trHeight w:val="1552" w:hRule="atLeast"/>
        </w:trPr>
        <w:tc>
          <w:tcPr>
            <w:tcW w:w="8330" w:type="dxa"/>
          </w:tcPr>
          <w:p w14:paraId="75567718">
            <w:pPr>
              <w:spacing w:line="360" w:lineRule="auto"/>
            </w:pPr>
          </w:p>
          <w:p w14:paraId="7DDE4877"/>
          <w:p w14:paraId="1253971F">
            <w:pPr>
              <w:pStyle w:val="4"/>
            </w:pPr>
          </w:p>
          <w:p w14:paraId="1305650B"/>
          <w:p w14:paraId="64D01B54">
            <w:pPr>
              <w:pStyle w:val="4"/>
              <w:rPr>
                <w:rFonts w:hint="eastAsia" w:eastAsia="SimSun"/>
                <w:lang w:eastAsia="zh-CN"/>
              </w:rPr>
            </w:pPr>
          </w:p>
          <w:p w14:paraId="6388C031">
            <w:pPr>
              <w:pStyle w:val="4"/>
              <w:rPr>
                <w:rFonts w:hint="eastAsia" w:eastAsia="SimSun"/>
                <w:lang w:eastAsia="zh-CN"/>
              </w:rPr>
            </w:pPr>
            <w:bookmarkStart w:id="12" w:name="_GoBack"/>
            <w:bookmarkEnd w:id="12"/>
          </w:p>
        </w:tc>
      </w:tr>
    </w:tbl>
    <w:p w14:paraId="5CB92646">
      <w:pPr>
        <w:snapToGrid w:val="0"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6、团队介绍</w:t>
      </w:r>
    </w:p>
    <w:tbl>
      <w:tblPr>
        <w:tblStyle w:val="3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4"/>
      </w:tblGrid>
      <w:tr w14:paraId="3DE1C9EF">
        <w:trPr>
          <w:trHeight w:val="90" w:hRule="atLeast"/>
        </w:trPr>
        <w:tc>
          <w:tcPr>
            <w:tcW w:w="8294" w:type="dxa"/>
          </w:tcPr>
          <w:p w14:paraId="1DC011A6">
            <w:pPr>
              <w:snapToGrid w:val="0"/>
              <w:spacing w:line="360" w:lineRule="auto"/>
              <w:ind w:firstLine="420" w:firstLineChars="200"/>
            </w:pPr>
          </w:p>
          <w:p w14:paraId="3B3371B8">
            <w:pPr>
              <w:pStyle w:val="4"/>
            </w:pPr>
          </w:p>
          <w:p w14:paraId="72551710"/>
          <w:p w14:paraId="4552A303">
            <w:pPr>
              <w:pStyle w:val="4"/>
            </w:pPr>
          </w:p>
          <w:p w14:paraId="4A05222A"/>
          <w:p w14:paraId="4E14944A"/>
          <w:p w14:paraId="15BFAEE4">
            <w:pPr>
              <w:pStyle w:val="4"/>
            </w:pPr>
          </w:p>
        </w:tc>
      </w:tr>
    </w:tbl>
    <w:p w14:paraId="5B9C4A48">
      <w:pPr>
        <w:snapToGrid w:val="0"/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四、单位意见</w:t>
      </w:r>
    </w:p>
    <w:tbl>
      <w:tblPr>
        <w:tblStyle w:val="18"/>
        <w:tblW w:w="8321" w:type="dxa"/>
        <w:tblInd w:w="-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1"/>
      </w:tblGrid>
      <w:tr w14:paraId="407CF540">
        <w:trPr>
          <w:trHeight w:val="1476" w:hRule="atLeast"/>
        </w:trPr>
        <w:tc>
          <w:tcPr>
            <w:tcW w:w="8321" w:type="dxa"/>
          </w:tcPr>
          <w:p w14:paraId="14E875CF">
            <w:pPr>
              <w:spacing w:line="425" w:lineRule="auto"/>
              <w:rPr>
                <w:rFonts w:ascii="Arial"/>
                <w:sz w:val="28"/>
                <w:szCs w:val="28"/>
              </w:rPr>
            </w:pPr>
          </w:p>
          <w:p w14:paraId="117457EC">
            <w:pPr>
              <w:spacing w:before="78" w:line="221" w:lineRule="auto"/>
              <w:ind w:left="382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7FE4139">
            <w:pPr>
              <w:spacing w:before="78" w:line="222" w:lineRule="auto"/>
              <w:ind w:firstLine="2800" w:firstLineChars="10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C5E54D1">
            <w:pPr>
              <w:spacing w:before="78" w:line="222" w:lineRule="auto"/>
              <w:ind w:firstLine="3080" w:firstLineChars="1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签字（公章）：</w:t>
            </w:r>
          </w:p>
        </w:tc>
      </w:tr>
    </w:tbl>
    <w:p w14:paraId="0CC21D34"/>
    <w:p w14:paraId="5265BE83">
      <w:pPr>
        <w:spacing w:line="560" w:lineRule="exact"/>
        <w:rPr>
          <w:rFonts w:ascii="仿宋_GB2312" w:hAnsi="仿宋_GB2312" w:eastAsia="仿宋_GB2312" w:cs="仿宋_GB2312"/>
          <w:spacing w:val="-18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Microsoft YaHei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imHei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84F8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F176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F1760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MzhiMTY4OTNhYTgwN2I1N2JjOGMxZmEzMmQzZDQifQ=="/>
  </w:docVars>
  <w:rsids>
    <w:rsidRoot w:val="24357834"/>
    <w:rsid w:val="000645F1"/>
    <w:rsid w:val="00144504"/>
    <w:rsid w:val="00232A89"/>
    <w:rsid w:val="002428CF"/>
    <w:rsid w:val="004235F3"/>
    <w:rsid w:val="004A68E8"/>
    <w:rsid w:val="00585C8D"/>
    <w:rsid w:val="006318B2"/>
    <w:rsid w:val="0092182E"/>
    <w:rsid w:val="00923D10"/>
    <w:rsid w:val="00A11095"/>
    <w:rsid w:val="00AA13BA"/>
    <w:rsid w:val="00BF6C76"/>
    <w:rsid w:val="00C02250"/>
    <w:rsid w:val="00C177F8"/>
    <w:rsid w:val="00C40FC6"/>
    <w:rsid w:val="00C70817"/>
    <w:rsid w:val="00C80272"/>
    <w:rsid w:val="00DF7826"/>
    <w:rsid w:val="00E548AD"/>
    <w:rsid w:val="00EC3F93"/>
    <w:rsid w:val="00EF6862"/>
    <w:rsid w:val="00F75A7D"/>
    <w:rsid w:val="01FF2395"/>
    <w:rsid w:val="038C4FA9"/>
    <w:rsid w:val="080F6B2A"/>
    <w:rsid w:val="087E4394"/>
    <w:rsid w:val="093C394F"/>
    <w:rsid w:val="09F25D5F"/>
    <w:rsid w:val="0B7422CA"/>
    <w:rsid w:val="0D100AE1"/>
    <w:rsid w:val="0E113DDF"/>
    <w:rsid w:val="0E72497F"/>
    <w:rsid w:val="11D03B68"/>
    <w:rsid w:val="12AE6E01"/>
    <w:rsid w:val="12FC79E4"/>
    <w:rsid w:val="14B2352A"/>
    <w:rsid w:val="153357C8"/>
    <w:rsid w:val="15444499"/>
    <w:rsid w:val="17FF4718"/>
    <w:rsid w:val="1A7B6A68"/>
    <w:rsid w:val="212C4EF4"/>
    <w:rsid w:val="21771570"/>
    <w:rsid w:val="220F6353"/>
    <w:rsid w:val="24357834"/>
    <w:rsid w:val="285919D0"/>
    <w:rsid w:val="29265DC3"/>
    <w:rsid w:val="2B084355"/>
    <w:rsid w:val="324F13A2"/>
    <w:rsid w:val="334207EE"/>
    <w:rsid w:val="3346795A"/>
    <w:rsid w:val="33632345"/>
    <w:rsid w:val="341D4E0B"/>
    <w:rsid w:val="349C69DF"/>
    <w:rsid w:val="36157880"/>
    <w:rsid w:val="39DB58E2"/>
    <w:rsid w:val="3D5B7434"/>
    <w:rsid w:val="3E9F65C4"/>
    <w:rsid w:val="43545A70"/>
    <w:rsid w:val="43DB60A5"/>
    <w:rsid w:val="44E335EC"/>
    <w:rsid w:val="472904F1"/>
    <w:rsid w:val="48162945"/>
    <w:rsid w:val="4A824214"/>
    <w:rsid w:val="4ABB07A4"/>
    <w:rsid w:val="4B1E75A6"/>
    <w:rsid w:val="4C7F5D59"/>
    <w:rsid w:val="4CC645C6"/>
    <w:rsid w:val="4D0247B5"/>
    <w:rsid w:val="50C03137"/>
    <w:rsid w:val="53D62A6F"/>
    <w:rsid w:val="54E33299"/>
    <w:rsid w:val="56B37B24"/>
    <w:rsid w:val="58A56906"/>
    <w:rsid w:val="5A92474A"/>
    <w:rsid w:val="5D39757E"/>
    <w:rsid w:val="5D6D0F5B"/>
    <w:rsid w:val="5E825993"/>
    <w:rsid w:val="644E37DC"/>
    <w:rsid w:val="64DE68B5"/>
    <w:rsid w:val="64EC0B2B"/>
    <w:rsid w:val="65E82B19"/>
    <w:rsid w:val="697B0A9F"/>
    <w:rsid w:val="6A152CA1"/>
    <w:rsid w:val="6E712731"/>
    <w:rsid w:val="71CB623E"/>
    <w:rsid w:val="73770529"/>
    <w:rsid w:val="750C03A9"/>
    <w:rsid w:val="75A46655"/>
    <w:rsid w:val="75F20D9B"/>
    <w:rsid w:val="772646C5"/>
    <w:rsid w:val="79611F91"/>
    <w:rsid w:val="79984D55"/>
    <w:rsid w:val="7C5F25AE"/>
    <w:rsid w:val="7D801440"/>
    <w:rsid w:val="7E6D68CE"/>
    <w:rsid w:val="7EB446A0"/>
    <w:rsid w:val="7FD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eastAsia="Times New Roman"/>
    </w:rPr>
  </w:style>
  <w:style w:type="character" w:styleId="5">
    <w:name w:val="annotation reference"/>
    <w:basedOn w:val="2"/>
    <w:qFormat/>
    <w:uiPriority w:val="0"/>
    <w:rPr>
      <w:sz w:val="21"/>
      <w:szCs w:val="21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10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21"/>
    <w:basedOn w:val="2"/>
    <w:qFormat/>
    <w:uiPriority w:val="0"/>
    <w:rPr>
      <w:rFonts w:hint="eastAsia" w:ascii="SimSun" w:hAnsi="SimSun" w:eastAsia="SimSun" w:cs="SimSun"/>
      <w:color w:val="000000"/>
      <w:sz w:val="20"/>
      <w:szCs w:val="20"/>
      <w:u w:val="none"/>
    </w:rPr>
  </w:style>
  <w:style w:type="character" w:customStyle="1" w:styleId="12">
    <w:name w:val="页眉 字符"/>
    <w:basedOn w:val="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WPSOffice手动目录 1"/>
    <w:qFormat/>
    <w:uiPriority w:val="0"/>
    <w:rPr>
      <w:rFonts w:ascii="Calibri" w:hAnsi="Calibri" w:eastAsia="SimSun" w:cs="Calibri"/>
      <w:lang w:val="en-US" w:eastAsia="zh-CN" w:bidi="ar-SA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6">
    <w:name w:val="font31"/>
    <w:basedOn w:val="2"/>
    <w:qFormat/>
    <w:uiPriority w:val="0"/>
    <w:rPr>
      <w:rFonts w:hint="eastAsia" w:ascii="Microsoft YaHei" w:hAnsi="Microsoft YaHei" w:eastAsia="Microsoft YaHei" w:cs="Microsoft YaHei"/>
      <w:b/>
      <w:bCs/>
      <w:color w:val="000000"/>
      <w:sz w:val="24"/>
      <w:szCs w:val="24"/>
      <w:u w:val="none"/>
    </w:rPr>
  </w:style>
  <w:style w:type="character" w:customStyle="1" w:styleId="17">
    <w:name w:val="font41"/>
    <w:basedOn w:val="2"/>
    <w:qFormat/>
    <w:uiPriority w:val="0"/>
    <w:rPr>
      <w:rFonts w:hint="eastAsia" w:ascii="Microsoft YaHei" w:hAnsi="Microsoft YaHei" w:eastAsia="Microsoft YaHei" w:cs="Microsoft YaHei"/>
      <w:color w:val="000000"/>
      <w:sz w:val="20"/>
      <w:szCs w:val="20"/>
      <w:u w:val="none"/>
    </w:rPr>
  </w:style>
  <w:style w:type="table" w:customStyle="1" w:styleId="18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1608</Words>
  <Characters>1685</Characters>
  <Lines>13</Lines>
  <Paragraphs>3</Paragraphs>
  <TotalTime>5</TotalTime>
  <ScaleCrop>false</ScaleCrop>
  <LinksUpToDate>false</LinksUpToDate>
  <CharactersWithSpaces>1696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2024-10-10T15:36:00Z</dcterms:created>
  <dc:creator>陆国涛</dc:creator>
  <cp:lastModifiedBy>李欣然</cp:lastModifiedBy>
  <cp:lastPrinted>2020-04-15T17:01:00Z</cp:lastPrinted>
  <dcterms:modified xsi:type="dcterms:W3CDTF">2025-10-22T08:37:42Z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1033-12.1.21861.21861</vt:lpwstr>
  </property>
  <property fmtid="{D5CDD505-2E9C-101B-9397-08002B2CF9AE}" pid="3" name="ICV">
    <vt:lpwstr>0FF43A7F984745AEA79A5AD672A484F6_13</vt:lpwstr>
  </property>
</Properties>
</file>